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57" w:rsidRPr="00750C57" w:rsidRDefault="00750C57" w:rsidP="00750C57">
      <w:pPr>
        <w:tabs>
          <w:tab w:val="left" w:pos="9360"/>
        </w:tabs>
        <w:spacing w:before="120"/>
        <w:ind w:left="-90" w:right="44"/>
        <w:jc w:val="center"/>
        <w:rPr>
          <w:rFonts w:ascii="Times New Roman" w:hAnsi="Times New Roman"/>
          <w:b/>
          <w:bCs/>
          <w:color w:val="FF0000"/>
          <w:sz w:val="24"/>
          <w:lang w:val="it-IT"/>
        </w:rPr>
      </w:pPr>
      <w:r w:rsidRPr="00750C57">
        <w:rPr>
          <w:rFonts w:ascii="Times New Roman" w:hAnsi="Times New Roman"/>
          <w:b/>
          <w:bCs/>
          <w:color w:val="FF0000"/>
          <w:sz w:val="24"/>
          <w:lang w:val="it-IT"/>
        </w:rPr>
        <w:t>BÀI 22 : BẢO VỆ VỐN GEN CỦA LOÀI NGƯỜI</w:t>
      </w:r>
    </w:p>
    <w:p w:rsidR="00750C57" w:rsidRPr="00750C57" w:rsidRDefault="00750C57" w:rsidP="00750C57">
      <w:pPr>
        <w:tabs>
          <w:tab w:val="left" w:pos="9360"/>
        </w:tabs>
        <w:spacing w:before="120"/>
        <w:ind w:left="-90" w:right="44"/>
        <w:jc w:val="center"/>
        <w:rPr>
          <w:rFonts w:ascii="Times New Roman" w:hAnsi="Times New Roman"/>
          <w:b/>
          <w:bCs/>
          <w:color w:val="FF0000"/>
          <w:sz w:val="24"/>
          <w:lang w:val="it-IT"/>
        </w:rPr>
      </w:pPr>
      <w:r w:rsidRPr="00750C57">
        <w:rPr>
          <w:rFonts w:ascii="Times New Roman" w:hAnsi="Times New Roman"/>
          <w:b/>
          <w:bCs/>
          <w:color w:val="FF0000"/>
          <w:sz w:val="24"/>
          <w:lang w:val="it-IT"/>
        </w:rPr>
        <w:t>VÀ MỘT SỐ VẤN ĐỀ XÃ HỘI CỦA DI TRUYỀN HỌC</w:t>
      </w:r>
    </w:p>
    <w:p w:rsidR="00750C57" w:rsidRPr="008E2FED" w:rsidRDefault="00750C57" w:rsidP="00750C57">
      <w:pPr>
        <w:tabs>
          <w:tab w:val="left" w:pos="9360"/>
        </w:tabs>
        <w:spacing w:before="120"/>
        <w:ind w:left="-90" w:right="44"/>
        <w:jc w:val="both"/>
        <w:rPr>
          <w:rFonts w:ascii="Times New Roman" w:hAnsi="Times New Roman"/>
          <w:b/>
          <w:bCs/>
          <w:color w:val="FF0000"/>
          <w:sz w:val="24"/>
          <w:u w:val="single"/>
          <w:lang w:val="it-IT"/>
        </w:rPr>
      </w:pPr>
      <w:r w:rsidRPr="008E2FED">
        <w:rPr>
          <w:rFonts w:ascii="Times New Roman" w:hAnsi="Times New Roman"/>
          <w:b/>
          <w:bCs/>
          <w:color w:val="FF0000"/>
          <w:sz w:val="24"/>
          <w:u w:val="single"/>
          <w:lang w:val="it-IT"/>
        </w:rPr>
        <w:t>I. Bảo vệ vốn gen của loài người:</w:t>
      </w:r>
    </w:p>
    <w:p w:rsidR="00750C57" w:rsidRPr="000D3FE2" w:rsidRDefault="00750C57" w:rsidP="00750C57">
      <w:pPr>
        <w:tabs>
          <w:tab w:val="left" w:pos="9360"/>
        </w:tabs>
        <w:spacing w:before="80"/>
        <w:ind w:left="-90" w:right="44"/>
        <w:jc w:val="both"/>
        <w:rPr>
          <w:rFonts w:ascii="Times New Roman" w:hAnsi="Times New Roman"/>
          <w:sz w:val="24"/>
          <w:u w:val="single"/>
          <w:lang w:val="it-IT"/>
        </w:rPr>
      </w:pPr>
      <w:r w:rsidRPr="000D3FE2">
        <w:rPr>
          <w:rFonts w:ascii="Times New Roman" w:hAnsi="Times New Roman"/>
          <w:b/>
          <w:bCs/>
          <w:sz w:val="24"/>
          <w:u w:val="single"/>
          <w:lang w:val="it-IT"/>
        </w:rPr>
        <w:t>1. Tạo môi trường sạch nhằm hạn chế các tác nhân đột biến:</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sz w:val="24"/>
          <w:lang w:val="it-IT"/>
        </w:rPr>
        <w:t xml:space="preserve"> </w:t>
      </w:r>
      <w:r w:rsidRPr="000D3FE2">
        <w:rPr>
          <w:rFonts w:ascii="Times New Roman" w:hAnsi="Times New Roman"/>
          <w:b/>
          <w:bCs/>
          <w:sz w:val="24"/>
          <w:u w:val="single"/>
          <w:lang w:val="it-IT"/>
        </w:rPr>
        <w:t xml:space="preserve"> 2. Tư vấn DT và việc sàng lọc trước sinh:</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sz w:val="24"/>
          <w:lang w:val="it-IT"/>
        </w:rPr>
        <w:t>- Là hình thức chuyên gia di truyền đưa ra các tiên đoán về khả năng đứa trẻ sinh ra mắc 1 bệnh di truyền và cho các cặp vợ chồng lời khuyên có nên sinh con ko, nếu có thì làm gì để tránh cho ra đời những đứa trẻ tật nguyền</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sz w:val="24"/>
          <w:lang w:val="it-IT"/>
        </w:rPr>
        <w:t xml:space="preserve">- Kĩ thuật: chuẩn đoán đúng bệnh, xây dựng phả hệ người bệnh→ cho lời khuyên. </w:t>
      </w:r>
    </w:p>
    <w:p w:rsidR="00750C57" w:rsidRPr="000D3FE2" w:rsidRDefault="00750C57" w:rsidP="00750C57">
      <w:pPr>
        <w:tabs>
          <w:tab w:val="left" w:pos="1320"/>
          <w:tab w:val="left" w:pos="9360"/>
        </w:tabs>
        <w:spacing w:before="60"/>
        <w:ind w:left="-90" w:right="44"/>
        <w:jc w:val="both"/>
        <w:rPr>
          <w:rFonts w:ascii="Times New Roman" w:hAnsi="Times New Roman"/>
          <w:sz w:val="24"/>
          <w:lang w:val="it-IT"/>
        </w:rPr>
      </w:pPr>
      <w:r w:rsidRPr="000D3FE2">
        <w:rPr>
          <w:rFonts w:ascii="Times New Roman" w:hAnsi="Times New Roman"/>
          <w:b/>
          <w:bCs/>
          <w:sz w:val="24"/>
          <w:lang w:val="it-IT"/>
        </w:rPr>
        <w:t>*Xét nghiệm trước sinh</w:t>
      </w:r>
      <w:r w:rsidRPr="000D3FE2">
        <w:rPr>
          <w:rFonts w:ascii="Times New Roman" w:hAnsi="Times New Roman"/>
          <w:sz w:val="24"/>
          <w:lang w:val="it-IT"/>
        </w:rPr>
        <w:t>:</w:t>
      </w:r>
    </w:p>
    <w:p w:rsidR="00750C57" w:rsidRPr="000D3FE2" w:rsidRDefault="00750C57" w:rsidP="00750C57">
      <w:pPr>
        <w:tabs>
          <w:tab w:val="left" w:pos="9360"/>
        </w:tabs>
        <w:ind w:left="-90" w:right="44"/>
        <w:jc w:val="both"/>
        <w:rPr>
          <w:rFonts w:ascii="Times New Roman" w:hAnsi="Times New Roman"/>
          <w:sz w:val="24"/>
          <w:lang w:val="it-IT"/>
        </w:rPr>
      </w:pPr>
      <w:r w:rsidRPr="000D3FE2">
        <w:rPr>
          <w:rFonts w:ascii="Times New Roman" w:hAnsi="Times New Roman"/>
          <w:sz w:val="24"/>
          <w:lang w:val="it-IT"/>
        </w:rPr>
        <w:t xml:space="preserve">- Dùng kĩ thuật chẩn đoán trước sinh phổ biến như: chọc dò dịch ối và sinh thiết tua nhau thai </w:t>
      </w:r>
      <w:r w:rsidRPr="000D3FE2">
        <w:rPr>
          <w:rFonts w:ascii="Times New Roman" w:hAnsi="Times New Roman"/>
          <w:sz w:val="24"/>
          <w:lang w:val="fr-FR"/>
        </w:rPr>
        <w:sym w:font="Symbol" w:char="F0AE"/>
      </w:r>
      <w:r w:rsidRPr="000D3FE2">
        <w:rPr>
          <w:rFonts w:ascii="Times New Roman" w:hAnsi="Times New Roman"/>
          <w:sz w:val="24"/>
          <w:lang w:val="it-IT"/>
        </w:rPr>
        <w:t xml:space="preserve"> chẩn đoán thai nhi có bệnh di truyền không? </w:t>
      </w:r>
      <w:r w:rsidRPr="000D3FE2">
        <w:rPr>
          <w:rFonts w:ascii="Times New Roman" w:hAnsi="Times New Roman"/>
          <w:sz w:val="24"/>
          <w:lang w:val="fr-FR"/>
        </w:rPr>
        <w:sym w:font="Symbol" w:char="F0AE"/>
      </w:r>
      <w:r w:rsidRPr="000D3FE2">
        <w:rPr>
          <w:rFonts w:ascii="Times New Roman" w:hAnsi="Times New Roman"/>
          <w:sz w:val="24"/>
          <w:lang w:val="it-IT"/>
        </w:rPr>
        <w:t xml:space="preserve"> nếu có </w:t>
      </w:r>
      <w:r w:rsidRPr="000D3FE2">
        <w:rPr>
          <w:rFonts w:ascii="Times New Roman" w:hAnsi="Times New Roman"/>
          <w:sz w:val="24"/>
          <w:lang w:val="fr-FR"/>
        </w:rPr>
        <w:sym w:font="Symbol" w:char="F0AE"/>
      </w:r>
      <w:r w:rsidRPr="000D3FE2">
        <w:rPr>
          <w:rFonts w:ascii="Times New Roman" w:hAnsi="Times New Roman"/>
          <w:sz w:val="24"/>
          <w:lang w:val="it-IT"/>
        </w:rPr>
        <w:t xml:space="preserve"> xử lí phù hợp hoặc sau khi sinh phải chữa trị sớm.</w:t>
      </w:r>
    </w:p>
    <w:p w:rsidR="00750C57" w:rsidRPr="000D3FE2" w:rsidRDefault="00750C57" w:rsidP="00750C57">
      <w:pPr>
        <w:tabs>
          <w:tab w:val="left" w:pos="1080"/>
          <w:tab w:val="left" w:pos="9360"/>
        </w:tabs>
        <w:spacing w:before="60"/>
        <w:ind w:left="-90" w:right="44"/>
        <w:jc w:val="both"/>
        <w:rPr>
          <w:rFonts w:ascii="Times New Roman" w:hAnsi="Times New Roman"/>
          <w:sz w:val="24"/>
          <w:u w:val="single"/>
          <w:lang w:val="it-IT"/>
        </w:rPr>
      </w:pPr>
      <w:r w:rsidRPr="000D3FE2">
        <w:rPr>
          <w:rFonts w:ascii="Times New Roman" w:hAnsi="Times New Roman"/>
          <w:b/>
          <w:bCs/>
          <w:sz w:val="24"/>
          <w:u w:val="single"/>
          <w:lang w:val="it-IT"/>
        </w:rPr>
        <w:t>3. Liệu pháp gen - kĩ thuật tương lai</w:t>
      </w:r>
      <w:r w:rsidRPr="000D3FE2">
        <w:rPr>
          <w:rFonts w:ascii="Times New Roman" w:hAnsi="Times New Roman"/>
          <w:sz w:val="24"/>
          <w:u w:val="single"/>
          <w:lang w:val="it-IT"/>
        </w:rPr>
        <w:t>:</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sz w:val="24"/>
          <w:lang w:val="it-IT"/>
        </w:rPr>
        <w:t>Là kĩ thuật chữa bệnh bằng cách .....</w:t>
      </w:r>
      <w:r w:rsidRPr="000D3FE2">
        <w:rPr>
          <w:rFonts w:ascii="Times New Roman" w:hAnsi="Times New Roman"/>
          <w:i/>
          <w:color w:val="FF0000"/>
          <w:sz w:val="24"/>
          <w:u w:val="single"/>
          <w:lang w:val="it-IT"/>
        </w:rPr>
        <w:t>thay thế</w:t>
      </w:r>
      <w:r w:rsidRPr="000D3FE2">
        <w:rPr>
          <w:rFonts w:ascii="Times New Roman" w:hAnsi="Times New Roman"/>
          <w:sz w:val="24"/>
          <w:lang w:val="it-IT"/>
        </w:rPr>
        <w:t xml:space="preserve"> ....gen bệnh bằng gen lành.</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sz w:val="24"/>
          <w:lang w:val="it-IT"/>
        </w:rPr>
        <w:t>*Một số khó khăn gặp phải: vi rut có thể gây hư hỏng các gen khác ( ko chèn gen lành vào vị trí của gen vốn có trên NST ).</w:t>
      </w:r>
    </w:p>
    <w:p w:rsidR="00750C57" w:rsidRPr="008E2FED" w:rsidRDefault="00750C57" w:rsidP="00750C57">
      <w:pPr>
        <w:tabs>
          <w:tab w:val="left" w:pos="9360"/>
        </w:tabs>
        <w:spacing w:line="312" w:lineRule="auto"/>
        <w:ind w:left="-90" w:right="44"/>
        <w:jc w:val="both"/>
        <w:rPr>
          <w:rFonts w:ascii="Times New Roman" w:hAnsi="Times New Roman"/>
          <w:color w:val="FF0000"/>
          <w:sz w:val="24"/>
          <w:lang w:val="it-IT"/>
        </w:rPr>
      </w:pPr>
      <w:bookmarkStart w:id="0" w:name="_GoBack"/>
      <w:r w:rsidRPr="008E2FED">
        <w:rPr>
          <w:rFonts w:ascii="Times New Roman" w:hAnsi="Times New Roman"/>
          <w:b/>
          <w:bCs/>
          <w:color w:val="FF0000"/>
          <w:sz w:val="24"/>
          <w:u w:val="single"/>
          <w:lang w:val="it-IT"/>
        </w:rPr>
        <w:t>II. Một số vấn đề xã hội của di truyền học:</w:t>
      </w:r>
    </w:p>
    <w:bookmarkEnd w:id="0"/>
    <w:p w:rsidR="00750C57" w:rsidRPr="000D3FE2" w:rsidRDefault="00750C57" w:rsidP="00750C57">
      <w:pPr>
        <w:tabs>
          <w:tab w:val="left" w:pos="9360"/>
        </w:tabs>
        <w:spacing w:before="80"/>
        <w:ind w:left="-90" w:right="44"/>
        <w:jc w:val="both"/>
        <w:rPr>
          <w:rFonts w:ascii="Times New Roman" w:hAnsi="Times New Roman"/>
          <w:b/>
          <w:bCs/>
          <w:sz w:val="24"/>
          <w:u w:val="single"/>
          <w:lang w:val="it-IT"/>
        </w:rPr>
      </w:pPr>
      <w:r w:rsidRPr="000D3FE2">
        <w:rPr>
          <w:rFonts w:ascii="Times New Roman" w:hAnsi="Times New Roman"/>
          <w:b/>
          <w:bCs/>
          <w:sz w:val="24"/>
          <w:u w:val="single"/>
          <w:lang w:val="it-IT"/>
        </w:rPr>
        <w:t>1. Tác động xã hội của giải mã bộ gen người:</w:t>
      </w:r>
    </w:p>
    <w:p w:rsidR="00750C57" w:rsidRPr="000D3FE2" w:rsidRDefault="00750C57" w:rsidP="00750C57">
      <w:pPr>
        <w:tabs>
          <w:tab w:val="left" w:pos="9360"/>
        </w:tabs>
        <w:ind w:left="-90" w:right="44"/>
        <w:jc w:val="both"/>
        <w:rPr>
          <w:rFonts w:ascii="Times New Roman" w:hAnsi="Times New Roman"/>
          <w:sz w:val="24"/>
          <w:lang w:val="it-IT"/>
        </w:rPr>
      </w:pPr>
      <w:r w:rsidRPr="000D3FE2">
        <w:rPr>
          <w:rFonts w:ascii="Times New Roman" w:hAnsi="Times New Roman"/>
          <w:sz w:val="24"/>
          <w:lang w:val="it-IT"/>
        </w:rPr>
        <w:t>- Liệu những hiểu biết về hồ sơ di truyền của mỗi cá nhân có cho phép tránh được các bệnh tật di truyền hay chỉ đơn thuần thông báo về cái chết sớm có thể xảy ra và không thể tránh khỏi.</w:t>
      </w:r>
    </w:p>
    <w:p w:rsidR="00750C57" w:rsidRPr="000D3FE2" w:rsidRDefault="00750C57" w:rsidP="00750C57">
      <w:pPr>
        <w:tabs>
          <w:tab w:val="left" w:pos="9360"/>
        </w:tabs>
        <w:ind w:left="-90" w:right="44"/>
        <w:jc w:val="both"/>
        <w:rPr>
          <w:rFonts w:ascii="Times New Roman" w:hAnsi="Times New Roman"/>
          <w:sz w:val="24"/>
          <w:lang w:val="it-IT"/>
        </w:rPr>
      </w:pPr>
      <w:r w:rsidRPr="000D3FE2">
        <w:rPr>
          <w:rFonts w:ascii="Times New Roman" w:hAnsi="Times New Roman"/>
          <w:sz w:val="24"/>
          <w:lang w:val="it-IT"/>
        </w:rPr>
        <w:t xml:space="preserve">- </w:t>
      </w:r>
      <w:r w:rsidRPr="000D3FE2">
        <w:rPr>
          <w:rFonts w:ascii="Times New Roman" w:hAnsi="Times New Roman"/>
          <w:bCs/>
          <w:iCs/>
          <w:sz w:val="24"/>
          <w:lang w:val="it-IT"/>
        </w:rPr>
        <w:t xml:space="preserve">Hồ sơ di truyền của mỗi người có </w:t>
      </w:r>
      <w:r w:rsidRPr="000D3FE2">
        <w:rPr>
          <w:rFonts w:ascii="Times New Roman" w:hAnsi="Times New Roman"/>
          <w:sz w:val="24"/>
          <w:lang w:val="it-IT"/>
        </w:rPr>
        <w:t>bị xã hội sử dụng chống lại chính họ hay không ? ( vấn đề xin việc làm,  hôn nhân ….).</w:t>
      </w:r>
    </w:p>
    <w:p w:rsidR="00750C57" w:rsidRPr="000D3FE2" w:rsidRDefault="00750C57" w:rsidP="00750C57">
      <w:pPr>
        <w:tabs>
          <w:tab w:val="left" w:pos="720"/>
          <w:tab w:val="left" w:pos="9360"/>
        </w:tabs>
        <w:spacing w:before="80"/>
        <w:ind w:left="-90" w:right="44"/>
        <w:jc w:val="both"/>
        <w:rPr>
          <w:rFonts w:ascii="Times New Roman" w:hAnsi="Times New Roman"/>
          <w:sz w:val="24"/>
          <w:lang w:val="it-IT"/>
        </w:rPr>
      </w:pPr>
      <w:r w:rsidRPr="000D3FE2">
        <w:rPr>
          <w:rFonts w:ascii="Times New Roman" w:hAnsi="Times New Roman"/>
          <w:b/>
          <w:bCs/>
          <w:sz w:val="24"/>
          <w:lang w:val="it-IT"/>
        </w:rPr>
        <w:t>2. Vấn đề phát sinh do công nghệ gen, công nghệ tế bào</w:t>
      </w:r>
      <w:r w:rsidRPr="000D3FE2">
        <w:rPr>
          <w:rFonts w:ascii="Times New Roman" w:hAnsi="Times New Roman"/>
          <w:sz w:val="24"/>
          <w:lang w:val="it-IT"/>
        </w:rPr>
        <w:t>:</w:t>
      </w:r>
    </w:p>
    <w:p w:rsidR="00750C57" w:rsidRPr="000D3FE2" w:rsidRDefault="00750C57" w:rsidP="00750C57">
      <w:pPr>
        <w:tabs>
          <w:tab w:val="left" w:pos="9360"/>
        </w:tabs>
        <w:ind w:left="-90" w:right="44"/>
        <w:jc w:val="both"/>
        <w:rPr>
          <w:rFonts w:ascii="Times New Roman" w:hAnsi="Times New Roman"/>
          <w:sz w:val="24"/>
          <w:lang w:val="it-IT"/>
        </w:rPr>
      </w:pPr>
      <w:r w:rsidRPr="000D3FE2">
        <w:rPr>
          <w:rFonts w:ascii="Times New Roman" w:hAnsi="Times New Roman"/>
          <w:sz w:val="24"/>
          <w:lang w:val="it-IT"/>
        </w:rPr>
        <w:t>- Các gen kháng thuốc kháng sinh từ sinh vật biến đổi gen có thể phát tán sang vi sinh vật gây bệnh cho người hay không?</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sz w:val="24"/>
          <w:lang w:val="it-IT"/>
        </w:rPr>
        <w:t xml:space="preserve">   -An toàn sức khoẻ cho con người khi sử dụng thực phẩm biến đổi gen.</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b/>
          <w:bCs/>
          <w:sz w:val="24"/>
          <w:lang w:val="it-IT"/>
        </w:rPr>
        <w:t>3. Vấn đề di truyền khả năng trí tuệ</w:t>
      </w:r>
      <w:r w:rsidRPr="000D3FE2">
        <w:rPr>
          <w:rFonts w:ascii="Times New Roman" w:hAnsi="Times New Roman"/>
          <w:sz w:val="24"/>
          <w:lang w:val="it-IT"/>
        </w:rPr>
        <w:t>:</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b/>
          <w:bCs/>
          <w:sz w:val="24"/>
          <w:u w:val="single"/>
          <w:lang w:val="it-IT"/>
        </w:rPr>
        <w:t>a. Hệ số thông minh (IQ):</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sz w:val="24"/>
          <w:lang w:val="it-IT"/>
        </w:rPr>
        <w:t>- Đánh giá dựa vào các trắc nghiệm với các bài tập có độ khó tăng dần thông qua các hình vẽ, các con số và các câu hỏi.</w:t>
      </w:r>
    </w:p>
    <w:p w:rsidR="00750C57" w:rsidRPr="000D3FE2" w:rsidRDefault="00750C57" w:rsidP="00750C57">
      <w:pPr>
        <w:tabs>
          <w:tab w:val="left" w:pos="9360"/>
        </w:tabs>
        <w:spacing w:line="312" w:lineRule="auto"/>
        <w:ind w:left="-90" w:right="44"/>
        <w:jc w:val="both"/>
        <w:rPr>
          <w:rFonts w:ascii="Times New Roman" w:hAnsi="Times New Roman"/>
          <w:sz w:val="24"/>
          <w:lang w:val="it-IT"/>
        </w:rPr>
      </w:pPr>
      <w:r w:rsidRPr="000D3FE2">
        <w:rPr>
          <w:rFonts w:ascii="Times New Roman" w:hAnsi="Times New Roman"/>
          <w:b/>
          <w:bCs/>
          <w:sz w:val="24"/>
          <w:lang w:val="it-IT"/>
        </w:rPr>
        <w:t>- Cách tính IQ</w:t>
      </w:r>
      <w:r w:rsidRPr="000D3FE2">
        <w:rPr>
          <w:rFonts w:ascii="Times New Roman" w:hAnsi="Times New Roman"/>
          <w:sz w:val="24"/>
          <w:lang w:val="it-IT"/>
        </w:rPr>
        <w:t xml:space="preserve"> =......</w:t>
      </w:r>
      <w:r w:rsidRPr="000D3FE2">
        <w:rPr>
          <w:rFonts w:ascii="Times New Roman" w:hAnsi="Times New Roman"/>
          <w:i/>
          <w:color w:val="FF0000"/>
          <w:sz w:val="24"/>
          <w:u w:val="single"/>
          <w:lang w:val="it-IT"/>
        </w:rPr>
        <w:t>tuổi khôn/ tuổi sinh học</w:t>
      </w:r>
      <w:r w:rsidRPr="000D3FE2">
        <w:rPr>
          <w:rFonts w:ascii="Times New Roman" w:hAnsi="Times New Roman"/>
          <w:sz w:val="24"/>
          <w:lang w:val="it-IT"/>
        </w:rPr>
        <w:t>.............</w:t>
      </w:r>
    </w:p>
    <w:p w:rsidR="00750C57" w:rsidRPr="000D3FE2" w:rsidRDefault="00750C57" w:rsidP="00750C57">
      <w:pPr>
        <w:tabs>
          <w:tab w:val="left" w:pos="2400"/>
          <w:tab w:val="left" w:pos="9360"/>
        </w:tabs>
        <w:ind w:left="-90" w:right="44"/>
        <w:jc w:val="both"/>
        <w:rPr>
          <w:rFonts w:ascii="Times New Roman" w:hAnsi="Times New Roman"/>
          <w:sz w:val="24"/>
          <w:lang w:val="it-IT"/>
        </w:rPr>
      </w:pPr>
      <w:r w:rsidRPr="000D3FE2">
        <w:rPr>
          <w:rFonts w:ascii="Times New Roman" w:hAnsi="Times New Roman"/>
          <w:b/>
          <w:bCs/>
          <w:sz w:val="24"/>
          <w:u w:val="single"/>
          <w:lang w:val="it-IT"/>
        </w:rPr>
        <w:lastRenderedPageBreak/>
        <w:t>VD</w:t>
      </w:r>
      <w:r w:rsidRPr="000D3FE2">
        <w:rPr>
          <w:rFonts w:ascii="Times New Roman" w:hAnsi="Times New Roman"/>
          <w:sz w:val="24"/>
          <w:lang w:val="it-IT"/>
        </w:rPr>
        <w:t>: trẻ 6 tuổi trả lời các câu hỏi của trẻ 7 tuổi thì: IQ = (7:6) 100 = 117.</w:t>
      </w:r>
    </w:p>
    <w:p w:rsidR="00750C57" w:rsidRPr="000D3FE2" w:rsidRDefault="00750C57" w:rsidP="00750C57">
      <w:pPr>
        <w:tabs>
          <w:tab w:val="left" w:pos="9360"/>
        </w:tabs>
        <w:spacing w:line="312" w:lineRule="auto"/>
        <w:ind w:left="-90" w:right="44"/>
        <w:jc w:val="both"/>
        <w:rPr>
          <w:rFonts w:ascii="Times New Roman" w:hAnsi="Times New Roman"/>
          <w:b/>
          <w:sz w:val="24"/>
          <w:u w:val="single"/>
          <w:lang w:val="it-IT"/>
        </w:rPr>
      </w:pPr>
      <w:r w:rsidRPr="000D3FE2">
        <w:rPr>
          <w:rFonts w:ascii="Times New Roman" w:hAnsi="Times New Roman"/>
          <w:b/>
          <w:sz w:val="24"/>
          <w:u w:val="single"/>
          <w:lang w:val="it-IT"/>
        </w:rPr>
        <w:t>b</w:t>
      </w:r>
      <w:r w:rsidRPr="000D3FE2">
        <w:rPr>
          <w:rFonts w:ascii="Times New Roman" w:hAnsi="Times New Roman"/>
          <w:b/>
          <w:bCs/>
          <w:sz w:val="24"/>
          <w:u w:val="single"/>
          <w:lang w:val="it-IT"/>
        </w:rPr>
        <w:t>) Khả năng trí tuệ và sự di truyền:</w:t>
      </w:r>
    </w:p>
    <w:p w:rsidR="00750C57" w:rsidRPr="000D3FE2" w:rsidRDefault="00750C57" w:rsidP="00750C57">
      <w:pPr>
        <w:tabs>
          <w:tab w:val="left" w:pos="1440"/>
          <w:tab w:val="left" w:pos="9360"/>
        </w:tabs>
        <w:ind w:left="-90" w:right="44"/>
        <w:jc w:val="both"/>
        <w:rPr>
          <w:rFonts w:ascii="Times New Roman" w:hAnsi="Times New Roman"/>
          <w:sz w:val="24"/>
          <w:lang w:val="it-IT"/>
        </w:rPr>
      </w:pPr>
      <w:r w:rsidRPr="000D3FE2">
        <w:rPr>
          <w:rFonts w:ascii="Times New Roman" w:hAnsi="Times New Roman"/>
          <w:sz w:val="24"/>
          <w:lang w:val="it-IT"/>
        </w:rPr>
        <w:t xml:space="preserve"> Tính di truyền có ảnh hưởng  ở mức độ nhất định tới khả năng trí tuệ.</w:t>
      </w:r>
    </w:p>
    <w:p w:rsidR="00750C57" w:rsidRPr="000D3FE2" w:rsidRDefault="00750C57" w:rsidP="00750C57">
      <w:pPr>
        <w:tabs>
          <w:tab w:val="left" w:pos="9360"/>
        </w:tabs>
        <w:spacing w:before="80"/>
        <w:ind w:left="-90" w:right="44"/>
        <w:jc w:val="both"/>
        <w:rPr>
          <w:rFonts w:ascii="Times New Roman" w:hAnsi="Times New Roman"/>
          <w:b/>
          <w:sz w:val="24"/>
          <w:u w:val="single"/>
          <w:lang w:val="it-IT"/>
        </w:rPr>
      </w:pPr>
      <w:r w:rsidRPr="000D3FE2">
        <w:rPr>
          <w:rFonts w:ascii="Times New Roman" w:hAnsi="Times New Roman"/>
          <w:b/>
          <w:bCs/>
          <w:sz w:val="24"/>
          <w:u w:val="single"/>
          <w:lang w:val="it-IT"/>
        </w:rPr>
        <w:t>4. Di truyền học với bệnh AIDS</w:t>
      </w:r>
      <w:r w:rsidRPr="000D3FE2">
        <w:rPr>
          <w:rFonts w:ascii="Times New Roman" w:hAnsi="Times New Roman"/>
          <w:b/>
          <w:sz w:val="24"/>
          <w:u w:val="single"/>
          <w:lang w:val="it-IT"/>
        </w:rPr>
        <w:t>: (hội chứng suy giảm miễn dịch tập nhiễm):</w:t>
      </w:r>
    </w:p>
    <w:p w:rsidR="00750C57" w:rsidRPr="000D3FE2" w:rsidRDefault="00750C57" w:rsidP="00750C57">
      <w:pPr>
        <w:tabs>
          <w:tab w:val="left" w:pos="1800"/>
          <w:tab w:val="left" w:pos="9360"/>
        </w:tabs>
        <w:ind w:left="-90" w:right="44"/>
        <w:jc w:val="both"/>
        <w:rPr>
          <w:rFonts w:ascii="Times New Roman" w:hAnsi="Times New Roman"/>
          <w:sz w:val="24"/>
          <w:lang w:val="it-IT"/>
        </w:rPr>
      </w:pPr>
      <w:r w:rsidRPr="000D3FE2">
        <w:rPr>
          <w:rFonts w:ascii="Times New Roman" w:hAnsi="Times New Roman"/>
          <w:sz w:val="24"/>
          <w:lang w:val="it-IT"/>
        </w:rPr>
        <w:t xml:space="preserve">- </w:t>
      </w:r>
      <w:r w:rsidRPr="000D3FE2">
        <w:rPr>
          <w:rFonts w:ascii="Times New Roman" w:hAnsi="Times New Roman"/>
          <w:bCs/>
          <w:sz w:val="24"/>
          <w:lang w:val="it-IT"/>
        </w:rPr>
        <w:t>Bệnh AIDS</w:t>
      </w:r>
      <w:r w:rsidRPr="000D3FE2">
        <w:rPr>
          <w:rFonts w:ascii="Times New Roman" w:hAnsi="Times New Roman"/>
          <w:sz w:val="24"/>
          <w:lang w:val="it-IT"/>
        </w:rPr>
        <w:t xml:space="preserve"> do virut HIV gây ra.</w:t>
      </w:r>
    </w:p>
    <w:p w:rsidR="00750C57" w:rsidRPr="000D3FE2" w:rsidRDefault="00750C57" w:rsidP="00750C57">
      <w:pPr>
        <w:tabs>
          <w:tab w:val="left" w:pos="1800"/>
          <w:tab w:val="left" w:pos="9360"/>
        </w:tabs>
        <w:ind w:left="-90" w:right="44"/>
        <w:jc w:val="both"/>
        <w:rPr>
          <w:rFonts w:ascii="Times New Roman" w:hAnsi="Times New Roman"/>
          <w:sz w:val="24"/>
          <w:lang w:val="it-IT"/>
        </w:rPr>
      </w:pPr>
      <w:r w:rsidRPr="000D3FE2">
        <w:rPr>
          <w:rFonts w:ascii="Times New Roman" w:hAnsi="Times New Roman"/>
          <w:b/>
          <w:bCs/>
          <w:iCs/>
          <w:sz w:val="24"/>
          <w:u w:val="single"/>
          <w:lang w:val="it-IT"/>
        </w:rPr>
        <w:t>- Cơ chế lây nhiễm</w:t>
      </w:r>
      <w:r w:rsidRPr="000D3FE2">
        <w:rPr>
          <w:rFonts w:ascii="Times New Roman" w:hAnsi="Times New Roman"/>
          <w:sz w:val="24"/>
          <w:lang w:val="it-IT"/>
        </w:rPr>
        <w:t xml:space="preserve">: khi xâm nhập vào TB người, ARN của HIV sẽ phiên mã ngược </w:t>
      </w:r>
      <w:r w:rsidRPr="000D3FE2">
        <w:rPr>
          <w:rFonts w:ascii="Times New Roman" w:hAnsi="Times New Roman"/>
          <w:sz w:val="24"/>
          <w:lang w:val="pt-BR"/>
        </w:rPr>
        <w:sym w:font="Symbol" w:char="F0AE"/>
      </w:r>
      <w:r w:rsidRPr="000D3FE2">
        <w:rPr>
          <w:rFonts w:ascii="Times New Roman" w:hAnsi="Times New Roman"/>
          <w:sz w:val="24"/>
          <w:lang w:val="it-IT"/>
        </w:rPr>
        <w:t xml:space="preserve"> ADN của HIV </w:t>
      </w:r>
      <w:r w:rsidRPr="000D3FE2">
        <w:rPr>
          <w:rFonts w:ascii="Times New Roman" w:hAnsi="Times New Roman"/>
          <w:sz w:val="24"/>
          <w:lang w:val="pt-BR"/>
        </w:rPr>
        <w:sym w:font="Symbol" w:char="F0AE"/>
      </w:r>
      <w:r w:rsidRPr="000D3FE2">
        <w:rPr>
          <w:rFonts w:ascii="Times New Roman" w:hAnsi="Times New Roman"/>
          <w:sz w:val="24"/>
          <w:lang w:val="it-IT"/>
        </w:rPr>
        <w:t xml:space="preserve"> xâm nhập vào và nhân đôi cùng với hệ gen của TB người.</w:t>
      </w:r>
    </w:p>
    <w:p w:rsidR="00750C57" w:rsidRPr="000D3FE2" w:rsidRDefault="00750C57" w:rsidP="00750C57">
      <w:pPr>
        <w:tabs>
          <w:tab w:val="left" w:pos="9360"/>
        </w:tabs>
        <w:ind w:left="-90" w:right="44"/>
        <w:jc w:val="both"/>
        <w:rPr>
          <w:rFonts w:ascii="Times New Roman" w:hAnsi="Times New Roman"/>
          <w:sz w:val="24"/>
          <w:szCs w:val="24"/>
        </w:rPr>
      </w:pPr>
      <w:r w:rsidRPr="000D3FE2">
        <w:rPr>
          <w:rFonts w:ascii="Times New Roman" w:hAnsi="Times New Roman"/>
          <w:b/>
          <w:bCs/>
          <w:iCs/>
          <w:sz w:val="24"/>
          <w:u w:val="single"/>
          <w:lang w:val="it-IT"/>
        </w:rPr>
        <w:t>- HIV sống tiềm sinh vô hạn trong TB bạch cầu T</w:t>
      </w:r>
      <w:r w:rsidRPr="000D3FE2">
        <w:rPr>
          <w:rFonts w:ascii="Times New Roman" w:hAnsi="Times New Roman"/>
          <w:b/>
          <w:bCs/>
          <w:iCs/>
          <w:sz w:val="24"/>
          <w:u w:val="single"/>
          <w:vertAlign w:val="subscript"/>
          <w:lang w:val="it-IT"/>
        </w:rPr>
        <w:t>h</w:t>
      </w:r>
      <w:r w:rsidRPr="000D3FE2">
        <w:rPr>
          <w:rFonts w:ascii="Times New Roman" w:hAnsi="Times New Roman"/>
          <w:sz w:val="24"/>
          <w:lang w:val="it-IT"/>
        </w:rPr>
        <w:t xml:space="preserve"> </w:t>
      </w:r>
      <w:r w:rsidRPr="000D3FE2">
        <w:rPr>
          <w:rFonts w:ascii="Times New Roman" w:hAnsi="Times New Roman"/>
          <w:sz w:val="24"/>
          <w:lang w:val="pt-BR"/>
        </w:rPr>
        <w:sym w:font="Symbol" w:char="F0AE"/>
      </w:r>
      <w:r w:rsidRPr="000D3FE2">
        <w:rPr>
          <w:rFonts w:ascii="Times New Roman" w:hAnsi="Times New Roman"/>
          <w:sz w:val="24"/>
          <w:lang w:val="it-IT"/>
        </w:rPr>
        <w:t xml:space="preserve"> tiêu diệt bạch cầu T</w:t>
      </w:r>
      <w:r w:rsidRPr="000D3FE2">
        <w:rPr>
          <w:rFonts w:ascii="Times New Roman" w:hAnsi="Times New Roman"/>
          <w:sz w:val="24"/>
          <w:vertAlign w:val="subscript"/>
          <w:lang w:val="it-IT"/>
        </w:rPr>
        <w:t>h</w:t>
      </w:r>
      <w:r w:rsidRPr="000D3FE2">
        <w:rPr>
          <w:rFonts w:ascii="Times New Roman" w:hAnsi="Times New Roman"/>
          <w:sz w:val="24"/>
          <w:lang w:val="it-IT"/>
        </w:rPr>
        <w:t xml:space="preserve"> </w:t>
      </w:r>
      <w:r w:rsidRPr="000D3FE2">
        <w:rPr>
          <w:rFonts w:ascii="Times New Roman" w:hAnsi="Times New Roman"/>
          <w:sz w:val="24"/>
          <w:lang w:val="pt-BR"/>
        </w:rPr>
        <w:sym w:font="Symbol" w:char="F0AE"/>
      </w:r>
      <w:r w:rsidRPr="000D3FE2">
        <w:rPr>
          <w:rFonts w:ascii="Times New Roman" w:hAnsi="Times New Roman"/>
          <w:sz w:val="24"/>
          <w:lang w:val="it-IT"/>
        </w:rPr>
        <w:t xml:space="preserve"> giảm sút số lượng và chức năng của TB bạch cầu </w:t>
      </w:r>
      <w:r w:rsidRPr="000D3FE2">
        <w:rPr>
          <w:rFonts w:ascii="Times New Roman" w:hAnsi="Times New Roman"/>
          <w:sz w:val="24"/>
          <w:lang w:val="pt-BR"/>
        </w:rPr>
        <w:sym w:font="Symbol" w:char="F0AE"/>
      </w:r>
      <w:r w:rsidRPr="000D3FE2">
        <w:rPr>
          <w:rFonts w:ascii="Times New Roman" w:hAnsi="Times New Roman"/>
          <w:sz w:val="24"/>
          <w:lang w:val="it-IT"/>
        </w:rPr>
        <w:t xml:space="preserve"> cơ thể mất khả năng đề kháng bệnh </w:t>
      </w:r>
      <w:r w:rsidRPr="000D3FE2">
        <w:rPr>
          <w:rFonts w:ascii="Times New Roman" w:hAnsi="Times New Roman"/>
          <w:sz w:val="24"/>
          <w:lang w:val="pt-BR"/>
        </w:rPr>
        <w:sym w:font="Symbol" w:char="F0AE"/>
      </w:r>
      <w:r w:rsidRPr="000D3FE2">
        <w:rPr>
          <w:rFonts w:ascii="Times New Roman" w:hAnsi="Times New Roman"/>
          <w:sz w:val="24"/>
          <w:lang w:val="it-IT"/>
        </w:rPr>
        <w:t xml:space="preserve"> các VSV gây bệnh khác lợi dụng tấn công (gây sốt, tiêu chảy, lao, ung thư, viêm màng não, mất trí…) </w:t>
      </w:r>
      <w:r w:rsidRPr="000D3FE2">
        <w:rPr>
          <w:rFonts w:ascii="Times New Roman" w:hAnsi="Times New Roman"/>
          <w:sz w:val="24"/>
          <w:lang w:val="pt-BR"/>
        </w:rPr>
        <w:sym w:font="Symbol" w:char="F0AE"/>
      </w:r>
      <w:r w:rsidRPr="000D3FE2">
        <w:rPr>
          <w:rFonts w:ascii="Times New Roman" w:hAnsi="Times New Roman"/>
          <w:sz w:val="24"/>
          <w:lang w:val="it-IT"/>
        </w:rPr>
        <w:t xml:space="preserve"> </w:t>
      </w:r>
      <w:r w:rsidRPr="000D3FE2">
        <w:rPr>
          <w:rFonts w:ascii="Times New Roman" w:hAnsi="Times New Roman"/>
          <w:sz w:val="24"/>
          <w:lang w:val="pt-BR"/>
        </w:rPr>
        <w:t>chết.</w:t>
      </w:r>
    </w:p>
    <w:p w:rsidR="00025A30" w:rsidRDefault="00025A30"/>
    <w:sectPr w:rsidR="00025A30">
      <w:headerReference w:type="default" r:id="rId6"/>
      <w:footerReference w:type="default" r:id="rId7"/>
      <w:pgSz w:w="12240" w:h="15840"/>
      <w:pgMar w:top="540" w:right="680" w:bottom="180" w:left="144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A9" w:rsidRDefault="00CE16A9">
      <w:pPr>
        <w:spacing w:after="0" w:line="240" w:lineRule="auto"/>
      </w:pPr>
      <w:r>
        <w:separator/>
      </w:r>
    </w:p>
  </w:endnote>
  <w:endnote w:type="continuationSeparator" w:id="0">
    <w:p w:rsidR="00CE16A9" w:rsidRDefault="00CE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Arial Unicode MS"/>
    <w:charset w:val="00"/>
    <w:family w:val="swiss"/>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3A" w:rsidRDefault="00750C57">
    <w:pPr>
      <w:pStyle w:val="Footer"/>
      <w:tabs>
        <w:tab w:val="clear" w:pos="4680"/>
        <w:tab w:val="clear" w:pos="9360"/>
        <w:tab w:val="center" w:pos="4320"/>
        <w:tab w:val="right" w:pos="8640"/>
      </w:tabs>
      <w:rPr>
        <w:bCs/>
      </w:rPr>
    </w:pP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A9" w:rsidRDefault="00CE16A9">
      <w:pPr>
        <w:spacing w:after="0" w:line="240" w:lineRule="auto"/>
      </w:pPr>
      <w:r>
        <w:separator/>
      </w:r>
    </w:p>
  </w:footnote>
  <w:footnote w:type="continuationSeparator" w:id="0">
    <w:p w:rsidR="00CE16A9" w:rsidRDefault="00CE1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3A" w:rsidRDefault="00750C57">
    <w:pPr>
      <w:pStyle w:val="Header"/>
      <w:tabs>
        <w:tab w:val="clear" w:pos="4680"/>
        <w:tab w:val="clear" w:pos="9360"/>
        <w:tab w:val="center" w:pos="4320"/>
        <w:tab w:val="right" w:pos="8640"/>
      </w:tabs>
      <w:rPr>
        <w:b/>
        <w:i/>
      </w:rPr>
    </w:pPr>
    <w:r>
      <w:t xml:space="preserve">- </w:t>
    </w:r>
    <w:r>
      <w:fldChar w:fldCharType="begin"/>
    </w:r>
    <w:r>
      <w:instrText xml:space="preserve"> PAGE  \* MERGEFORMAT </w:instrText>
    </w:r>
    <w:r>
      <w:fldChar w:fldCharType="separate"/>
    </w:r>
    <w:r w:rsidR="008E2FED">
      <w:rPr>
        <w:noProof/>
      </w:rPr>
      <w:t>2</w:t>
    </w:r>
    <w:r>
      <w:fldChar w:fldCharType="end"/>
    </w:r>
    <w:r>
      <w:t xml:space="preserve">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57"/>
    <w:rsid w:val="00025A30"/>
    <w:rsid w:val="00750C57"/>
    <w:rsid w:val="008E2FED"/>
    <w:rsid w:val="00CE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98E5E-F76A-452E-BEC0-9DF632B6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C57"/>
    <w:pPr>
      <w:spacing w:after="200" w:line="276" w:lineRule="auto"/>
    </w:pPr>
    <w:rPr>
      <w:rFonts w:ascii=".VnTime" w:eastAsia="Calibri" w:hAnsi=".VnTim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50C57"/>
  </w:style>
  <w:style w:type="character" w:customStyle="1" w:styleId="FooterChar">
    <w:name w:val="Footer Char"/>
    <w:link w:val="Footer"/>
    <w:rsid w:val="00750C57"/>
    <w:rPr>
      <w:rFonts w:ascii="Calibri" w:eastAsia="Calibri" w:hAnsi="Calibri" w:cs="Times New Roman"/>
    </w:rPr>
  </w:style>
  <w:style w:type="character" w:customStyle="1" w:styleId="HeaderChar">
    <w:name w:val="Header Char"/>
    <w:link w:val="Header"/>
    <w:rsid w:val="00750C57"/>
    <w:rPr>
      <w:rFonts w:ascii="Calibri" w:eastAsia="Calibri" w:hAnsi="Calibri" w:cs="Times New Roman"/>
    </w:rPr>
  </w:style>
  <w:style w:type="paragraph" w:styleId="Header">
    <w:name w:val="header"/>
    <w:basedOn w:val="Normal"/>
    <w:link w:val="HeaderChar"/>
    <w:rsid w:val="00750C57"/>
    <w:pPr>
      <w:tabs>
        <w:tab w:val="center" w:pos="4680"/>
        <w:tab w:val="right" w:pos="9360"/>
      </w:tabs>
      <w:spacing w:after="0" w:line="240" w:lineRule="auto"/>
    </w:pPr>
    <w:rPr>
      <w:rFonts w:ascii="Calibri" w:hAnsi="Calibri"/>
    </w:rPr>
  </w:style>
  <w:style w:type="character" w:customStyle="1" w:styleId="HeaderChar1">
    <w:name w:val="Header Char1"/>
    <w:basedOn w:val="DefaultParagraphFont"/>
    <w:uiPriority w:val="99"/>
    <w:semiHidden/>
    <w:rsid w:val="00750C57"/>
    <w:rPr>
      <w:rFonts w:ascii=".VnTime" w:eastAsia="Calibri" w:hAnsi=".VnTime" w:cs="Times New Roman"/>
    </w:rPr>
  </w:style>
  <w:style w:type="paragraph" w:styleId="Footer">
    <w:name w:val="footer"/>
    <w:basedOn w:val="Normal"/>
    <w:link w:val="FooterChar"/>
    <w:rsid w:val="00750C57"/>
    <w:pPr>
      <w:tabs>
        <w:tab w:val="center" w:pos="4680"/>
        <w:tab w:val="right" w:pos="9360"/>
      </w:tabs>
      <w:spacing w:after="0" w:line="240" w:lineRule="auto"/>
    </w:pPr>
    <w:rPr>
      <w:rFonts w:ascii="Calibri" w:hAnsi="Calibri"/>
    </w:rPr>
  </w:style>
  <w:style w:type="character" w:customStyle="1" w:styleId="FooterChar1">
    <w:name w:val="Footer Char1"/>
    <w:basedOn w:val="DefaultParagraphFont"/>
    <w:uiPriority w:val="99"/>
    <w:semiHidden/>
    <w:rsid w:val="00750C57"/>
    <w:rPr>
      <w:rFonts w:ascii=".VnTime" w:eastAsia="Calibri" w:hAnsi=".VnTime" w:cs="Times New Roman"/>
    </w:rPr>
  </w:style>
  <w:style w:type="paragraph" w:customStyle="1" w:styleId="Char">
    <w:name w:val="Char"/>
    <w:basedOn w:val="Normal"/>
    <w:rsid w:val="00750C57"/>
    <w:pPr>
      <w:tabs>
        <w:tab w:val="left" w:pos="0"/>
      </w:tabs>
      <w:spacing w:after="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dc:creator>
  <cp:keywords/>
  <dc:description/>
  <cp:lastModifiedBy>LE THU</cp:lastModifiedBy>
  <cp:revision>3</cp:revision>
  <dcterms:created xsi:type="dcterms:W3CDTF">2021-09-02T08:53:00Z</dcterms:created>
  <dcterms:modified xsi:type="dcterms:W3CDTF">2021-09-03T13:20:00Z</dcterms:modified>
</cp:coreProperties>
</file>